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22" w:rsidRDefault="004953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A3322" w:rsidRPr="008A3322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8A3322" w:rsidRPr="008A3322">
        <w:rPr>
          <w:rFonts w:ascii="Times New Roman" w:hAnsi="Times New Roman" w:cs="Times New Roman"/>
          <w:b/>
          <w:sz w:val="24"/>
          <w:szCs w:val="24"/>
        </w:rPr>
        <w:t>АТиСО</w:t>
      </w:r>
      <w:proofErr w:type="spellEnd"/>
      <w:r w:rsidR="008A3322" w:rsidRPr="008A3322">
        <w:rPr>
          <w:rFonts w:ascii="Times New Roman" w:hAnsi="Times New Roman" w:cs="Times New Roman"/>
          <w:b/>
          <w:sz w:val="24"/>
          <w:szCs w:val="24"/>
        </w:rPr>
        <w:t xml:space="preserve"> обсудили </w:t>
      </w:r>
      <w:r w:rsidR="00F03C62">
        <w:rPr>
          <w:rFonts w:ascii="Times New Roman" w:hAnsi="Times New Roman" w:cs="Times New Roman"/>
          <w:b/>
          <w:sz w:val="24"/>
          <w:szCs w:val="24"/>
        </w:rPr>
        <w:t>риски</w:t>
      </w:r>
      <w:r w:rsidR="008A3322" w:rsidRPr="008A3322">
        <w:rPr>
          <w:rFonts w:ascii="Times New Roman" w:hAnsi="Times New Roman" w:cs="Times New Roman"/>
          <w:b/>
          <w:sz w:val="24"/>
          <w:szCs w:val="24"/>
        </w:rPr>
        <w:t xml:space="preserve"> повышения пенсионного возраста</w:t>
      </w:r>
    </w:p>
    <w:p w:rsidR="00F03C62" w:rsidRDefault="008A3322" w:rsidP="00456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322">
        <w:rPr>
          <w:rFonts w:ascii="Times New Roman" w:hAnsi="Times New Roman" w:cs="Times New Roman"/>
          <w:sz w:val="24"/>
          <w:szCs w:val="24"/>
        </w:rPr>
        <w:t xml:space="preserve">19 июля 2018 г.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A3322">
        <w:rPr>
          <w:rFonts w:ascii="Times New Roman" w:hAnsi="Times New Roman" w:cs="Times New Roman"/>
          <w:sz w:val="24"/>
          <w:szCs w:val="24"/>
        </w:rPr>
        <w:t>кадемии труда и социальных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состоялся круглый стол на тему «О повышении пенсионного возраста в России и возникающих проблемах»</w:t>
      </w:r>
      <w:r w:rsidR="00F03C62">
        <w:rPr>
          <w:rFonts w:ascii="Times New Roman" w:hAnsi="Times New Roman" w:cs="Times New Roman"/>
          <w:sz w:val="24"/>
          <w:szCs w:val="24"/>
        </w:rPr>
        <w:t>.</w:t>
      </w:r>
    </w:p>
    <w:p w:rsidR="004953BB" w:rsidRDefault="0039032F" w:rsidP="00456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заседании приняли участие представители ФНПР, общероссийских отраслевых профсоюзов, ведущие ученые и авторитетные эксперты в сфере труда и социального страхования</w:t>
      </w:r>
      <w:r w:rsidR="004953BB">
        <w:rPr>
          <w:rFonts w:ascii="Times New Roman" w:hAnsi="Times New Roman" w:cs="Times New Roman"/>
          <w:sz w:val="24"/>
          <w:szCs w:val="24"/>
        </w:rPr>
        <w:t>, органов исполнительной власти.</w:t>
      </w:r>
    </w:p>
    <w:p w:rsidR="009F283C" w:rsidRDefault="00F03C62" w:rsidP="00456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Открывая круглый стол, 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АТиСО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3590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A41D75">
        <w:rPr>
          <w:rFonts w:ascii="Times New Roman" w:hAnsi="Times New Roman" w:cs="Times New Roman"/>
          <w:sz w:val="24"/>
          <w:szCs w:val="24"/>
        </w:rPr>
        <w:t>П</w:t>
      </w:r>
      <w:r w:rsidR="00023590">
        <w:rPr>
          <w:rFonts w:ascii="Times New Roman" w:hAnsi="Times New Roman" w:cs="Times New Roman"/>
          <w:sz w:val="24"/>
          <w:szCs w:val="24"/>
        </w:rPr>
        <w:t>редседателя ФНПР Н.Н. Кузьмина отметила чрезвычайную</w:t>
      </w:r>
      <w:r w:rsidR="00A41D75">
        <w:rPr>
          <w:rFonts w:ascii="Times New Roman" w:hAnsi="Times New Roman" w:cs="Times New Roman"/>
          <w:sz w:val="24"/>
          <w:szCs w:val="24"/>
        </w:rPr>
        <w:t xml:space="preserve"> важность законопроекта «О внесении изменений в отдельные законодательные акты Российской Федерации по вопросам назначения и выплаты пенсий», предусматривающего повышение пенсионного возраста с 1 января 2019 года, сравнив риски его принятия с последствиями принятия закона о монетизации льгот, о приватизации </w:t>
      </w:r>
      <w:r w:rsidR="009F283C">
        <w:rPr>
          <w:rFonts w:ascii="Times New Roman" w:hAnsi="Times New Roman" w:cs="Times New Roman"/>
          <w:sz w:val="24"/>
          <w:szCs w:val="24"/>
        </w:rPr>
        <w:t>предприятий.</w:t>
      </w:r>
      <w:proofErr w:type="gramEnd"/>
      <w:r w:rsidR="009F283C">
        <w:rPr>
          <w:rFonts w:ascii="Times New Roman" w:hAnsi="Times New Roman" w:cs="Times New Roman"/>
          <w:sz w:val="24"/>
          <w:szCs w:val="24"/>
        </w:rPr>
        <w:t xml:space="preserve"> </w:t>
      </w:r>
      <w:r w:rsidR="008F784D">
        <w:rPr>
          <w:rFonts w:ascii="Times New Roman" w:hAnsi="Times New Roman" w:cs="Times New Roman"/>
          <w:sz w:val="24"/>
          <w:szCs w:val="24"/>
        </w:rPr>
        <w:t>При его разработке не были проведены трехсторонние консультации, что противоречит духу социального партнерства, действующему Генеральному соглашению.</w:t>
      </w:r>
    </w:p>
    <w:p w:rsidR="00AC5ED3" w:rsidRPr="00E33193" w:rsidRDefault="009F283C" w:rsidP="004563F8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E33193">
        <w:rPr>
          <w:b w:val="0"/>
          <w:sz w:val="24"/>
          <w:szCs w:val="24"/>
        </w:rPr>
        <w:t xml:space="preserve">Заместитель Председателя ФНПР Д.М. </w:t>
      </w:r>
      <w:proofErr w:type="spellStart"/>
      <w:r w:rsidRPr="00E33193">
        <w:rPr>
          <w:b w:val="0"/>
          <w:sz w:val="24"/>
          <w:szCs w:val="24"/>
        </w:rPr>
        <w:t>Кришталь</w:t>
      </w:r>
      <w:proofErr w:type="spellEnd"/>
      <w:r w:rsidRPr="00E33193">
        <w:rPr>
          <w:b w:val="0"/>
          <w:sz w:val="24"/>
          <w:szCs w:val="24"/>
        </w:rPr>
        <w:t xml:space="preserve"> отметил, что ФНПР </w:t>
      </w:r>
      <w:r w:rsidR="008F784D" w:rsidRPr="00E33193">
        <w:rPr>
          <w:b w:val="0"/>
          <w:sz w:val="24"/>
          <w:szCs w:val="24"/>
        </w:rPr>
        <w:t xml:space="preserve">провела </w:t>
      </w:r>
      <w:r w:rsidR="00AC5ED3" w:rsidRPr="00E33193">
        <w:rPr>
          <w:b w:val="0"/>
          <w:sz w:val="24"/>
          <w:szCs w:val="24"/>
        </w:rPr>
        <w:t xml:space="preserve">экстренное заседание Исполкома ФНПР 26 июня 2018 г., на котором </w:t>
      </w:r>
      <w:r w:rsidR="00E33193">
        <w:rPr>
          <w:b w:val="0"/>
          <w:sz w:val="24"/>
          <w:szCs w:val="24"/>
        </w:rPr>
        <w:t>одобрена</w:t>
      </w:r>
      <w:r w:rsidR="00AC5ED3" w:rsidRPr="00E33193">
        <w:rPr>
          <w:b w:val="0"/>
          <w:sz w:val="24"/>
          <w:szCs w:val="24"/>
        </w:rPr>
        <w:t xml:space="preserve"> позиция Профсоюзной стороны по законопроекту, рассмотрены вопросы коллективных действий.</w:t>
      </w:r>
    </w:p>
    <w:p w:rsidR="00E33193" w:rsidRDefault="00E33193" w:rsidP="004563F8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E33193">
        <w:rPr>
          <w:b w:val="0"/>
          <w:sz w:val="24"/>
          <w:szCs w:val="24"/>
        </w:rPr>
        <w:t xml:space="preserve">Проректор по развитию </w:t>
      </w:r>
      <w:proofErr w:type="spellStart"/>
      <w:r w:rsidRPr="00E33193">
        <w:rPr>
          <w:b w:val="0"/>
          <w:sz w:val="24"/>
          <w:szCs w:val="24"/>
        </w:rPr>
        <w:t>АТиСО</w:t>
      </w:r>
      <w:proofErr w:type="spellEnd"/>
      <w:r w:rsidRPr="00E33193">
        <w:rPr>
          <w:b w:val="0"/>
          <w:sz w:val="24"/>
          <w:szCs w:val="24"/>
        </w:rPr>
        <w:t xml:space="preserve"> А.Л. Сафонов представил</w:t>
      </w:r>
      <w:r>
        <w:rPr>
          <w:b w:val="0"/>
          <w:sz w:val="24"/>
          <w:szCs w:val="24"/>
        </w:rPr>
        <w:t xml:space="preserve"> презентацию «Рынок труда и пенсионный возраст», </w:t>
      </w:r>
      <w:proofErr w:type="spellStart"/>
      <w:r>
        <w:rPr>
          <w:b w:val="0"/>
          <w:sz w:val="24"/>
          <w:szCs w:val="24"/>
        </w:rPr>
        <w:t>аргументированно</w:t>
      </w:r>
      <w:proofErr w:type="spellEnd"/>
      <w:r>
        <w:rPr>
          <w:b w:val="0"/>
          <w:sz w:val="24"/>
          <w:szCs w:val="24"/>
        </w:rPr>
        <w:t xml:space="preserve"> показал риски в случае принятия данного законопроекта. Это риски резкого всплеска уровня безработицы, </w:t>
      </w:r>
      <w:r w:rsidR="0010116E">
        <w:rPr>
          <w:b w:val="0"/>
          <w:sz w:val="24"/>
          <w:szCs w:val="24"/>
        </w:rPr>
        <w:t>начиная с возраста 45 лет, резкого увеличения количества получателей пособий по безработице</w:t>
      </w:r>
      <w:r w:rsidR="00AC1B68">
        <w:rPr>
          <w:b w:val="0"/>
          <w:sz w:val="24"/>
          <w:szCs w:val="24"/>
        </w:rPr>
        <w:t xml:space="preserve">, низкий уровень трудоустройства особенно лиц </w:t>
      </w:r>
      <w:proofErr w:type="spellStart"/>
      <w:r w:rsidR="00AC1B68">
        <w:rPr>
          <w:b w:val="0"/>
          <w:sz w:val="24"/>
          <w:szCs w:val="24"/>
        </w:rPr>
        <w:t>предпенсионного</w:t>
      </w:r>
      <w:proofErr w:type="spellEnd"/>
      <w:r w:rsidR="00AC1B68">
        <w:rPr>
          <w:b w:val="0"/>
          <w:sz w:val="24"/>
          <w:szCs w:val="24"/>
        </w:rPr>
        <w:t xml:space="preserve"> и пенсионного возрастов. О</w:t>
      </w:r>
      <w:r w:rsidR="0010116E">
        <w:rPr>
          <w:b w:val="0"/>
          <w:sz w:val="24"/>
          <w:szCs w:val="24"/>
        </w:rPr>
        <w:t xml:space="preserve">тсутствие рабочих мест, </w:t>
      </w:r>
      <w:r w:rsidR="00AC1B68">
        <w:rPr>
          <w:b w:val="0"/>
          <w:sz w:val="24"/>
          <w:szCs w:val="24"/>
        </w:rPr>
        <w:t xml:space="preserve">физическое состояние рабочего населения, практически исчерпавшего свой ресурс к 60 годам, не дают оснований для повышения пенсионного возраста. </w:t>
      </w:r>
      <w:r w:rsidR="00B83DAB">
        <w:rPr>
          <w:b w:val="0"/>
          <w:sz w:val="24"/>
          <w:szCs w:val="24"/>
        </w:rPr>
        <w:t xml:space="preserve">Продолжительность жизни населения фактически для мужчин составляет 61,4 года. </w:t>
      </w:r>
      <w:r w:rsidR="00AC1B68">
        <w:rPr>
          <w:b w:val="0"/>
          <w:sz w:val="24"/>
          <w:szCs w:val="24"/>
        </w:rPr>
        <w:t>К социальным рискам относятся проблемы ухода за больными супругами, а также ухода и воспитания внуков. По экспертному мнению, положительные экономические эффекты от принятия законопроекта исчезнут через три года.</w:t>
      </w:r>
    </w:p>
    <w:p w:rsidR="00B83DAB" w:rsidRDefault="00B83DAB" w:rsidP="004563F8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Авторитетные эксперты в сфере пенсионного законодательства, социального страхования отметили необходимость принятия мер по увеличению уровня заработной платы, нецелесообразность утверждения ставки страховых тарифов </w:t>
      </w:r>
      <w:r w:rsidR="0000018B">
        <w:rPr>
          <w:b w:val="0"/>
          <w:sz w:val="24"/>
          <w:szCs w:val="24"/>
        </w:rPr>
        <w:t>в</w:t>
      </w:r>
      <w:r>
        <w:rPr>
          <w:b w:val="0"/>
          <w:sz w:val="24"/>
          <w:szCs w:val="24"/>
        </w:rPr>
        <w:t xml:space="preserve"> 22%</w:t>
      </w:r>
      <w:r w:rsidR="0000018B">
        <w:rPr>
          <w:b w:val="0"/>
          <w:sz w:val="24"/>
          <w:szCs w:val="24"/>
        </w:rPr>
        <w:t xml:space="preserve"> вместо 26%</w:t>
      </w:r>
      <w:r>
        <w:rPr>
          <w:b w:val="0"/>
          <w:sz w:val="24"/>
          <w:szCs w:val="24"/>
        </w:rPr>
        <w:t>, что ведет к падению доходов ПФР</w:t>
      </w:r>
      <w:r w:rsidR="0000018B">
        <w:rPr>
          <w:b w:val="0"/>
          <w:sz w:val="24"/>
          <w:szCs w:val="24"/>
        </w:rPr>
        <w:t>, необоснованность предоставления многочисленных льгот по уплате страховых взносов за счет</w:t>
      </w:r>
      <w:r w:rsidR="008D1645">
        <w:rPr>
          <w:b w:val="0"/>
          <w:sz w:val="24"/>
          <w:szCs w:val="24"/>
        </w:rPr>
        <w:t xml:space="preserve"> страхователей</w:t>
      </w:r>
      <w:r>
        <w:rPr>
          <w:b w:val="0"/>
          <w:sz w:val="24"/>
          <w:szCs w:val="24"/>
        </w:rPr>
        <w:t xml:space="preserve">. </w:t>
      </w:r>
      <w:r w:rsidR="008D1645">
        <w:rPr>
          <w:b w:val="0"/>
          <w:sz w:val="24"/>
          <w:szCs w:val="24"/>
        </w:rPr>
        <w:t>Поставлена проблема необходимости разработки специальных тарифов для «</w:t>
      </w:r>
      <w:proofErr w:type="spellStart"/>
      <w:r w:rsidR="008D1645">
        <w:rPr>
          <w:b w:val="0"/>
          <w:sz w:val="24"/>
          <w:szCs w:val="24"/>
        </w:rPr>
        <w:t>досрочников</w:t>
      </w:r>
      <w:proofErr w:type="spellEnd"/>
      <w:r w:rsidR="008D1645">
        <w:rPr>
          <w:b w:val="0"/>
          <w:sz w:val="24"/>
          <w:szCs w:val="24"/>
        </w:rPr>
        <w:t>»</w:t>
      </w:r>
      <w:r w:rsidR="004563F8">
        <w:rPr>
          <w:b w:val="0"/>
          <w:sz w:val="24"/>
          <w:szCs w:val="24"/>
        </w:rPr>
        <w:t>, п</w:t>
      </w:r>
      <w:r w:rsidR="008D1645">
        <w:rPr>
          <w:b w:val="0"/>
          <w:sz w:val="24"/>
          <w:szCs w:val="24"/>
        </w:rPr>
        <w:t>оскольку действующие тарифы не покрывают</w:t>
      </w:r>
      <w:r w:rsidR="004563F8">
        <w:rPr>
          <w:b w:val="0"/>
          <w:sz w:val="24"/>
          <w:szCs w:val="24"/>
        </w:rPr>
        <w:t xml:space="preserve"> расходы.</w:t>
      </w:r>
      <w:r w:rsidR="008D1645">
        <w:rPr>
          <w:b w:val="0"/>
          <w:sz w:val="24"/>
          <w:szCs w:val="24"/>
        </w:rPr>
        <w:t xml:space="preserve"> </w:t>
      </w:r>
    </w:p>
    <w:p w:rsidR="0000018B" w:rsidRDefault="00B83DAB" w:rsidP="004563F8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Эксперты отметили, что ссылка на рост демографи</w:t>
      </w:r>
      <w:r w:rsidR="0000018B">
        <w:rPr>
          <w:b w:val="0"/>
          <w:sz w:val="24"/>
          <w:szCs w:val="24"/>
        </w:rPr>
        <w:t>ч</w:t>
      </w:r>
      <w:r>
        <w:rPr>
          <w:b w:val="0"/>
          <w:sz w:val="24"/>
          <w:szCs w:val="24"/>
        </w:rPr>
        <w:t xml:space="preserve">еской нагрузки на одного работающего – лукавство, отсутствуют актуарные расчеты, анализ для проведения столь масштабного </w:t>
      </w:r>
      <w:r w:rsidR="0000018B">
        <w:rPr>
          <w:b w:val="0"/>
          <w:sz w:val="24"/>
          <w:szCs w:val="24"/>
        </w:rPr>
        <w:t xml:space="preserve">пенсионного реформирования. Рост производительности труда позволяет обеспечить достойное пенсионное обеспечение в развитых странах. </w:t>
      </w:r>
    </w:p>
    <w:p w:rsidR="008D1645" w:rsidRDefault="004563F8" w:rsidP="004563F8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общему мнению, </w:t>
      </w:r>
      <w:r w:rsidR="0000018B">
        <w:rPr>
          <w:b w:val="0"/>
          <w:sz w:val="24"/>
          <w:szCs w:val="24"/>
        </w:rPr>
        <w:t>шаг повышения пенсионного возраста в один год – чрезвычайно жесткая мера в отношении работающего населения</w:t>
      </w:r>
      <w:r w:rsidR="008D1645">
        <w:rPr>
          <w:b w:val="0"/>
          <w:sz w:val="24"/>
          <w:szCs w:val="24"/>
        </w:rPr>
        <w:t>, т</w:t>
      </w:r>
      <w:r w:rsidR="0000018B">
        <w:rPr>
          <w:b w:val="0"/>
          <w:sz w:val="24"/>
          <w:szCs w:val="24"/>
        </w:rPr>
        <w:t>акже отсутствует переходный период вступления будущего закона в силу.</w:t>
      </w:r>
    </w:p>
    <w:p w:rsidR="00B83DAB" w:rsidRDefault="0000018B" w:rsidP="004563F8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По итогам круглого стола принято решение подготовить </w:t>
      </w:r>
      <w:r w:rsidR="008D1645">
        <w:rPr>
          <w:b w:val="0"/>
          <w:sz w:val="24"/>
          <w:szCs w:val="24"/>
        </w:rPr>
        <w:t>рекомендации и заключение по законопроекту для Председателя ФНПР М.В. Шмакова и доведения этой информации до сведения Президента Российской Федерации В.В. Путина.</w:t>
      </w:r>
    </w:p>
    <w:p w:rsidR="004563F8" w:rsidRDefault="004563F8" w:rsidP="004563F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3322" w:rsidRPr="008A3322" w:rsidRDefault="004563F8" w:rsidP="004953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84D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8F784D">
        <w:rPr>
          <w:rFonts w:ascii="Times New Roman" w:hAnsi="Times New Roman" w:cs="Times New Roman"/>
          <w:i/>
          <w:sz w:val="24"/>
          <w:szCs w:val="24"/>
        </w:rPr>
        <w:t xml:space="preserve">: Законопроект прошел 19 июля т.г. первое чтение в </w:t>
      </w:r>
      <w:proofErr w:type="spellStart"/>
      <w:r w:rsidRPr="008F784D">
        <w:rPr>
          <w:rFonts w:ascii="Times New Roman" w:hAnsi="Times New Roman" w:cs="Times New Roman"/>
          <w:i/>
          <w:sz w:val="24"/>
          <w:szCs w:val="24"/>
        </w:rPr>
        <w:t>ГосДуме</w:t>
      </w:r>
      <w:proofErr w:type="spellEnd"/>
      <w:r w:rsidRPr="008F784D">
        <w:rPr>
          <w:rFonts w:ascii="Times New Roman" w:hAnsi="Times New Roman" w:cs="Times New Roman"/>
          <w:i/>
          <w:sz w:val="24"/>
          <w:szCs w:val="24"/>
        </w:rPr>
        <w:t xml:space="preserve"> и был одобрен, принято решение о внесении замечаний и поправок к законопроекту ко второму чтению с 18 августа по 24 сентября.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A3322" w:rsidRPr="008A3322" w:rsidSect="0094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A3322"/>
    <w:rsid w:val="0000018B"/>
    <w:rsid w:val="00023590"/>
    <w:rsid w:val="0010116E"/>
    <w:rsid w:val="00146472"/>
    <w:rsid w:val="0039032F"/>
    <w:rsid w:val="004563F8"/>
    <w:rsid w:val="004953BB"/>
    <w:rsid w:val="008A3322"/>
    <w:rsid w:val="008D1645"/>
    <w:rsid w:val="008F784D"/>
    <w:rsid w:val="0094777E"/>
    <w:rsid w:val="009F283C"/>
    <w:rsid w:val="00A41D75"/>
    <w:rsid w:val="00AC1B68"/>
    <w:rsid w:val="00AC5ED3"/>
    <w:rsid w:val="00AC71CE"/>
    <w:rsid w:val="00B83DAB"/>
    <w:rsid w:val="00BD443E"/>
    <w:rsid w:val="00E33193"/>
    <w:rsid w:val="00F0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7E"/>
  </w:style>
  <w:style w:type="paragraph" w:styleId="3">
    <w:name w:val="heading 3"/>
    <w:basedOn w:val="a"/>
    <w:link w:val="30"/>
    <w:uiPriority w:val="9"/>
    <w:qFormat/>
    <w:rsid w:val="00AC5E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5E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2018-07-20T05:43:00Z</dcterms:created>
  <dcterms:modified xsi:type="dcterms:W3CDTF">2018-07-23T06:48:00Z</dcterms:modified>
</cp:coreProperties>
</file>